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01597" w14:textId="12483EEB" w:rsidR="00392522" w:rsidRPr="00392522" w:rsidRDefault="007445C7" w:rsidP="00392522">
      <w:pPr>
        <w:jc w:val="center"/>
        <w:rPr>
          <w:rFonts w:ascii="Helvetica" w:hAnsi="Helvetica"/>
        </w:rPr>
      </w:pPr>
      <w:r>
        <w:rPr>
          <w:rFonts w:ascii="Helvetica" w:hAnsi="Helvetica"/>
          <w:sz w:val="36"/>
          <w:szCs w:val="36"/>
        </w:rPr>
        <w:t>C-G</w:t>
      </w:r>
      <w:r w:rsidR="007E347E">
        <w:rPr>
          <w:rFonts w:ascii="Helvetica" w:hAnsi="Helvetica"/>
          <w:sz w:val="36"/>
          <w:szCs w:val="36"/>
        </w:rPr>
        <w:t>FLY</w:t>
      </w:r>
      <w:r w:rsidR="00392522" w:rsidRPr="00392522">
        <w:rPr>
          <w:rFonts w:ascii="Helvetica" w:hAnsi="Helvetica"/>
          <w:sz w:val="36"/>
          <w:szCs w:val="36"/>
        </w:rPr>
        <w:t xml:space="preserve"> Instruction Manual</w:t>
      </w:r>
      <w:r w:rsidR="00392522" w:rsidRPr="00392522">
        <w:rPr>
          <w:rFonts w:ascii="Helvetica" w:hAnsi="Helvetica"/>
        </w:rPr>
        <w:br/>
        <w:t>by Cala Custom Woodworks</w:t>
      </w:r>
    </w:p>
    <w:p w14:paraId="159909DD" w14:textId="2D0DDC20" w:rsidR="003E2AF5" w:rsidRDefault="005718F8" w:rsidP="00392522">
      <w:pPr>
        <w:jc w:val="center"/>
      </w:pPr>
      <w:bookmarkStart w:id="0" w:name="_GoBack"/>
      <w:r>
        <w:rPr>
          <w:noProof/>
          <w:lang w:eastAsia="en-CA"/>
        </w:rPr>
        <w:drawing>
          <wp:inline distT="0" distB="0" distL="0" distR="0" wp14:anchorId="1D53DE40" wp14:editId="16D9C0AA">
            <wp:extent cx="4750029" cy="2487119"/>
            <wp:effectExtent l="0" t="0" r="0" b="889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1591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50029" cy="2487119"/>
                    </a:xfrm>
                    <a:prstGeom prst="rect">
                      <a:avLst/>
                    </a:prstGeom>
                  </pic:spPr>
                </pic:pic>
              </a:graphicData>
            </a:graphic>
          </wp:inline>
        </w:drawing>
      </w:r>
    </w:p>
    <w:bookmarkEnd w:id="0"/>
    <w:p w14:paraId="07C2773E" w14:textId="77777777" w:rsidR="007445C7" w:rsidRDefault="007445C7" w:rsidP="00392522">
      <w:pPr>
        <w:jc w:val="center"/>
      </w:pPr>
    </w:p>
    <w:p w14:paraId="06442734" w14:textId="4B43E662" w:rsidR="00670949" w:rsidRDefault="0003147F" w:rsidP="00392522">
      <w:r>
        <w:rPr>
          <w:b/>
        </w:rPr>
        <w:t>Getting Started</w:t>
      </w:r>
      <w:r w:rsidR="00392522" w:rsidRPr="00392522">
        <w:rPr>
          <w:b/>
        </w:rPr>
        <w:t>:</w:t>
      </w:r>
      <w:r w:rsidR="00392522">
        <w:t xml:space="preserve"> </w:t>
      </w:r>
      <w:r w:rsidR="002C0AAE">
        <w:t>Separate</w:t>
      </w:r>
      <w:r w:rsidR="00392522">
        <w:t xml:space="preserve"> </w:t>
      </w:r>
      <w:r w:rsidR="007545C0">
        <w:t xml:space="preserve">all parts </w:t>
      </w:r>
      <w:r w:rsidR="00392522">
        <w:t>from the wood fram</w:t>
      </w:r>
      <w:r w:rsidR="007545C0">
        <w:t>e</w:t>
      </w:r>
      <w:r>
        <w:t>. There are quite a few intricate parts</w:t>
      </w:r>
      <w:r w:rsidR="0088425C">
        <w:t xml:space="preserve">, so you may want to keep the smaller pieces together, you won’t need them until the final steps. </w:t>
      </w:r>
      <w:r w:rsidR="00175C43">
        <w:t>Select p</w:t>
      </w:r>
      <w:r w:rsidR="0088425C">
        <w:t xml:space="preserve">arts are identified by </w:t>
      </w:r>
      <w:r w:rsidR="00175C43">
        <w:t>numbers and</w:t>
      </w:r>
      <w:r w:rsidR="0088425C">
        <w:t xml:space="preserve"> letters. Tabs are labeled to match corresponding parts to help with alignment.</w:t>
      </w:r>
    </w:p>
    <w:p w14:paraId="05CEB202" w14:textId="42A18951" w:rsidR="0088425C" w:rsidRDefault="0003147F" w:rsidP="00175C43">
      <w:r>
        <w:t>You’ll need some glue (wood glue or super glue)</w:t>
      </w:r>
      <w:r w:rsidR="00175C43">
        <w:t xml:space="preserve">, some tape </w:t>
      </w:r>
      <w:r>
        <w:t xml:space="preserve">and </w:t>
      </w:r>
      <w:r w:rsidR="0088425C">
        <w:t>some patience when putting this model together.</w:t>
      </w:r>
    </w:p>
    <w:p w14:paraId="7970D679" w14:textId="412D7EB4" w:rsidR="00670949" w:rsidRDefault="00670949" w:rsidP="00392522">
      <w:r w:rsidRPr="00670949">
        <w:rPr>
          <w:b/>
          <w:bCs/>
        </w:rPr>
        <w:t xml:space="preserve"> Step </w:t>
      </w:r>
      <w:r w:rsidR="00876462">
        <w:rPr>
          <w:b/>
          <w:bCs/>
        </w:rPr>
        <w:t>1</w:t>
      </w:r>
      <w:r w:rsidR="005A5DC9">
        <w:rPr>
          <w:b/>
          <w:bCs/>
        </w:rPr>
        <w:t>a</w:t>
      </w:r>
      <w:r w:rsidRPr="00670949">
        <w:rPr>
          <w:b/>
          <w:bCs/>
        </w:rPr>
        <w:t>:</w:t>
      </w:r>
      <w:r>
        <w:t xml:space="preserve"> </w:t>
      </w:r>
      <w:r w:rsidR="0088425C">
        <w:t xml:space="preserve">Starting with the fuselage, apply small dabs of glue to the </w:t>
      </w:r>
      <w:r w:rsidR="00175C43" w:rsidRPr="00175C43">
        <w:rPr>
          <w:b/>
          <w:bCs/>
        </w:rPr>
        <w:t>B1</w:t>
      </w:r>
      <w:r w:rsidR="00175C43">
        <w:t xml:space="preserve"> and </w:t>
      </w:r>
      <w:r w:rsidR="00175C43" w:rsidRPr="00175C43">
        <w:rPr>
          <w:b/>
          <w:bCs/>
        </w:rPr>
        <w:t>B2</w:t>
      </w:r>
      <w:r w:rsidR="00175C43">
        <w:t xml:space="preserve"> </w:t>
      </w:r>
      <w:r w:rsidR="0088425C">
        <w:t xml:space="preserve">tabs of </w:t>
      </w:r>
      <w:r w:rsidR="00175C43">
        <w:t>the fuselage profile pieces</w:t>
      </w:r>
      <w:r w:rsidR="0088425C">
        <w:rPr>
          <w:b/>
          <w:bCs/>
        </w:rPr>
        <w:t xml:space="preserve">. </w:t>
      </w:r>
      <w:r w:rsidR="0088425C" w:rsidRPr="0088425C">
        <w:t xml:space="preserve">Tabs are labeled </w:t>
      </w:r>
      <w:r w:rsidR="0088425C" w:rsidRPr="0088425C">
        <w:rPr>
          <w:b/>
          <w:bCs/>
        </w:rPr>
        <w:t>B1</w:t>
      </w:r>
      <w:r w:rsidR="0088425C" w:rsidRPr="0088425C">
        <w:t xml:space="preserve"> and </w:t>
      </w:r>
      <w:r w:rsidR="0088425C" w:rsidRPr="0088425C">
        <w:rPr>
          <w:b/>
          <w:bCs/>
        </w:rPr>
        <w:t>B</w:t>
      </w:r>
      <w:r w:rsidR="00175C43">
        <w:rPr>
          <w:b/>
          <w:bCs/>
        </w:rPr>
        <w:t>2</w:t>
      </w:r>
      <w:r w:rsidR="00175C43">
        <w:t xml:space="preserve"> </w:t>
      </w:r>
      <w:r w:rsidR="0088425C" w:rsidRPr="0088425C">
        <w:t>on</w:t>
      </w:r>
      <w:r w:rsidR="0088425C">
        <w:t xml:space="preserve"> </w:t>
      </w:r>
      <w:r w:rsidR="0088425C" w:rsidRPr="0088425C">
        <w:t>both pieces</w:t>
      </w:r>
      <w:r w:rsidR="0088425C">
        <w:t>.</w:t>
      </w:r>
    </w:p>
    <w:p w14:paraId="09628AFF" w14:textId="77777777" w:rsidR="007445C7" w:rsidRPr="0088425C" w:rsidRDefault="007445C7" w:rsidP="00392522"/>
    <w:p w14:paraId="0E6C3D9C" w14:textId="61898854" w:rsidR="0003147F" w:rsidRDefault="0088425C" w:rsidP="00175C43">
      <w:pPr>
        <w:jc w:val="center"/>
      </w:pPr>
      <w:r>
        <w:rPr>
          <w:noProof/>
          <w:lang w:eastAsia="en-CA"/>
        </w:rPr>
        <w:drawing>
          <wp:inline distT="0" distB="0" distL="0" distR="0" wp14:anchorId="526ED1B3" wp14:editId="005EEE6F">
            <wp:extent cx="3667125" cy="1866079"/>
            <wp:effectExtent l="0" t="0" r="0" b="127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45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78443" cy="1871838"/>
                    </a:xfrm>
                    <a:prstGeom prst="rect">
                      <a:avLst/>
                    </a:prstGeom>
                  </pic:spPr>
                </pic:pic>
              </a:graphicData>
            </a:graphic>
          </wp:inline>
        </w:drawing>
      </w:r>
      <w:r w:rsidR="002C0AAE">
        <w:rPr>
          <w:noProof/>
          <w:lang w:eastAsia="en-CA"/>
        </w:rPr>
        <w:drawing>
          <wp:inline distT="0" distB="0" distL="0" distR="0" wp14:anchorId="0AAC5605" wp14:editId="45BB6F16">
            <wp:extent cx="3752850" cy="1729321"/>
            <wp:effectExtent l="0" t="0" r="0" b="444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4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7414" cy="1731424"/>
                    </a:xfrm>
                    <a:prstGeom prst="rect">
                      <a:avLst/>
                    </a:prstGeom>
                  </pic:spPr>
                </pic:pic>
              </a:graphicData>
            </a:graphic>
          </wp:inline>
        </w:drawing>
      </w:r>
    </w:p>
    <w:p w14:paraId="476E18E4" w14:textId="612AD80A" w:rsidR="002E4286" w:rsidRPr="00670949" w:rsidRDefault="002E4286" w:rsidP="002E4286">
      <w:pPr>
        <w:rPr>
          <w:b/>
        </w:rPr>
      </w:pPr>
      <w:r>
        <w:rPr>
          <w:b/>
        </w:rPr>
        <w:lastRenderedPageBreak/>
        <w:t xml:space="preserve">Step </w:t>
      </w:r>
      <w:r w:rsidR="005A5DC9">
        <w:rPr>
          <w:b/>
        </w:rPr>
        <w:t>1b</w:t>
      </w:r>
      <w:r w:rsidR="002C0AAE" w:rsidRPr="002C0AAE">
        <w:rPr>
          <w:b/>
        </w:rPr>
        <w:t>:</w:t>
      </w:r>
      <w:r w:rsidR="002C0AAE">
        <w:t xml:space="preserve"> </w:t>
      </w:r>
      <w:r w:rsidR="005A5DC9">
        <w:t xml:space="preserve">Attach </w:t>
      </w:r>
      <w:r w:rsidR="00175C43">
        <w:rPr>
          <w:b/>
          <w:bCs/>
        </w:rPr>
        <w:t>A1</w:t>
      </w:r>
      <w:r w:rsidR="005A5DC9">
        <w:t xml:space="preserve">. Apply some glue to the tabs of </w:t>
      </w:r>
      <w:proofErr w:type="gramStart"/>
      <w:r w:rsidR="00175C43">
        <w:rPr>
          <w:b/>
          <w:bCs/>
        </w:rPr>
        <w:t>A1</w:t>
      </w:r>
      <w:r w:rsidR="005A5DC9">
        <w:rPr>
          <w:b/>
          <w:bCs/>
        </w:rPr>
        <w:t xml:space="preserve">, </w:t>
      </w:r>
      <w:r w:rsidR="005A5DC9" w:rsidRPr="005A5DC9">
        <w:t>and</w:t>
      </w:r>
      <w:proofErr w:type="gramEnd"/>
      <w:r w:rsidR="005A5DC9" w:rsidRPr="005A5DC9">
        <w:t xml:space="preserve"> insert the</w:t>
      </w:r>
      <w:r w:rsidR="005A5DC9">
        <w:rPr>
          <w:b/>
          <w:bCs/>
        </w:rPr>
        <w:t xml:space="preserve"> </w:t>
      </w:r>
      <w:r w:rsidR="00175C43" w:rsidRPr="00175C43">
        <w:t>tabs into the corresponding slots in the fuselage.</w:t>
      </w:r>
      <w:r w:rsidR="005A5DC9" w:rsidRPr="00175C43">
        <w:t xml:space="preserve"> </w:t>
      </w:r>
    </w:p>
    <w:p w14:paraId="33E73B16" w14:textId="52B4B1B3" w:rsidR="007F21B0" w:rsidRDefault="002C0AAE" w:rsidP="00175C43">
      <w:pPr>
        <w:jc w:val="center"/>
      </w:pPr>
      <w:r>
        <w:rPr>
          <w:noProof/>
          <w:lang w:eastAsia="en-CA"/>
        </w:rPr>
        <w:drawing>
          <wp:inline distT="0" distB="0" distL="0" distR="0" wp14:anchorId="36D44528" wp14:editId="28EB2F7D">
            <wp:extent cx="4423291" cy="2052848"/>
            <wp:effectExtent l="0" t="0" r="0" b="508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6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3291" cy="2052848"/>
                    </a:xfrm>
                    <a:prstGeom prst="rect">
                      <a:avLst/>
                    </a:prstGeom>
                  </pic:spPr>
                </pic:pic>
              </a:graphicData>
            </a:graphic>
          </wp:inline>
        </w:drawing>
      </w:r>
    </w:p>
    <w:p w14:paraId="409A1474" w14:textId="2C03CA8C" w:rsidR="005138D2" w:rsidRPr="00175C43" w:rsidRDefault="002C0AAE" w:rsidP="005138D2">
      <w:r w:rsidRPr="002C0AAE">
        <w:rPr>
          <w:b/>
        </w:rPr>
        <w:t xml:space="preserve">Step </w:t>
      </w:r>
      <w:r w:rsidR="00175C43">
        <w:rPr>
          <w:b/>
        </w:rPr>
        <w:t>2</w:t>
      </w:r>
      <w:r w:rsidRPr="002C0AAE">
        <w:rPr>
          <w:b/>
        </w:rPr>
        <w:t>:</w:t>
      </w:r>
      <w:r w:rsidR="00175C43">
        <w:t xml:space="preserve"> Apply some glue to the inside of the notch in the horizontal </w:t>
      </w:r>
      <w:proofErr w:type="gramStart"/>
      <w:r w:rsidR="00175C43">
        <w:t>stabilizer, and</w:t>
      </w:r>
      <w:proofErr w:type="gramEnd"/>
      <w:r w:rsidR="00175C43">
        <w:t xml:space="preserve"> insert into the slot at the rear of the fuselage. Make sure to push it all the way in to that the back of the wing is flush with the back of the model. Glue on the vertical stabilizer but slotting the tab into the slot of </w:t>
      </w:r>
      <w:r w:rsidR="00175C43" w:rsidRPr="00175C43">
        <w:rPr>
          <w:b/>
          <w:bCs/>
        </w:rPr>
        <w:t>A1</w:t>
      </w:r>
      <w:r w:rsidR="00175C43" w:rsidRPr="00175C43">
        <w:t>. You may want to apply some tape to hold everything in place while the glue sets.</w:t>
      </w:r>
    </w:p>
    <w:p w14:paraId="51B73E21" w14:textId="7B3CA0D1" w:rsidR="002E4286" w:rsidRDefault="002E4286" w:rsidP="00727019">
      <w:pPr>
        <w:jc w:val="center"/>
      </w:pPr>
      <w:r>
        <w:rPr>
          <w:noProof/>
          <w:lang w:eastAsia="en-CA"/>
        </w:rPr>
        <w:drawing>
          <wp:inline distT="0" distB="0" distL="0" distR="0" wp14:anchorId="7C176DC0" wp14:editId="7E7446DE">
            <wp:extent cx="4172700" cy="24003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0959" cy="2405051"/>
                    </a:xfrm>
                    <a:prstGeom prst="rect">
                      <a:avLst/>
                    </a:prstGeom>
                  </pic:spPr>
                </pic:pic>
              </a:graphicData>
            </a:graphic>
          </wp:inline>
        </w:drawing>
      </w:r>
    </w:p>
    <w:p w14:paraId="0EAD2DEF" w14:textId="5250F94A" w:rsidR="005138D2" w:rsidRDefault="0003147F" w:rsidP="007F21B0">
      <w:pPr>
        <w:jc w:val="center"/>
      </w:pPr>
      <w:r>
        <w:rPr>
          <w:noProof/>
          <w:lang w:eastAsia="en-CA"/>
        </w:rPr>
        <w:drawing>
          <wp:inline distT="0" distB="0" distL="0" distR="0" wp14:anchorId="556F0190" wp14:editId="6946799A">
            <wp:extent cx="4203067" cy="2381250"/>
            <wp:effectExtent l="0" t="0" r="698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2858" cy="2386797"/>
                    </a:xfrm>
                    <a:prstGeom prst="rect">
                      <a:avLst/>
                    </a:prstGeom>
                  </pic:spPr>
                </pic:pic>
              </a:graphicData>
            </a:graphic>
          </wp:inline>
        </w:drawing>
      </w:r>
    </w:p>
    <w:p w14:paraId="07787A8E" w14:textId="75203EC3" w:rsidR="007F21B0" w:rsidRDefault="007F21B0" w:rsidP="007F21B0">
      <w:pPr>
        <w:jc w:val="center"/>
      </w:pPr>
    </w:p>
    <w:p w14:paraId="7114B60C" w14:textId="77777777" w:rsidR="00175C43" w:rsidRDefault="00175C43" w:rsidP="007F21B0">
      <w:pPr>
        <w:jc w:val="center"/>
      </w:pPr>
    </w:p>
    <w:p w14:paraId="31462B6D" w14:textId="7B2FD58B" w:rsidR="007F21B0" w:rsidRDefault="002E4286" w:rsidP="007F21B0">
      <w:r w:rsidRPr="002E4286">
        <w:rPr>
          <w:b/>
        </w:rPr>
        <w:lastRenderedPageBreak/>
        <w:t xml:space="preserve">Step </w:t>
      </w:r>
      <w:r w:rsidR="00175C43">
        <w:rPr>
          <w:b/>
        </w:rPr>
        <w:t>3A</w:t>
      </w:r>
      <w:r w:rsidRPr="002E4286">
        <w:rPr>
          <w:b/>
        </w:rPr>
        <w:t>:</w:t>
      </w:r>
      <w:r>
        <w:t xml:space="preserve"> </w:t>
      </w:r>
      <w:r w:rsidR="00175C43">
        <w:t>Apply glue and insert the tabs of B2 into the B2 slots on the bottom of the fuselage.</w:t>
      </w:r>
    </w:p>
    <w:p w14:paraId="5BCB0D26" w14:textId="3B35E052" w:rsidR="007F21B0" w:rsidRDefault="00857751" w:rsidP="00175C43">
      <w:pPr>
        <w:jc w:val="center"/>
      </w:pPr>
      <w:r>
        <w:rPr>
          <w:noProof/>
          <w:lang w:eastAsia="en-CA"/>
        </w:rPr>
        <w:drawing>
          <wp:inline distT="0" distB="0" distL="0" distR="0" wp14:anchorId="5250D6FD" wp14:editId="7A62CBEB">
            <wp:extent cx="4457700" cy="2160902"/>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63719" cy="2163820"/>
                    </a:xfrm>
                    <a:prstGeom prst="rect">
                      <a:avLst/>
                    </a:prstGeom>
                    <a:ln>
                      <a:noFill/>
                    </a:ln>
                    <a:extLst>
                      <a:ext uri="{53640926-AAD7-44D8-BBD7-CCE9431645EC}">
                        <a14:shadowObscured xmlns:a14="http://schemas.microsoft.com/office/drawing/2010/main"/>
                      </a:ext>
                    </a:extLst>
                  </pic:spPr>
                </pic:pic>
              </a:graphicData>
            </a:graphic>
          </wp:inline>
        </w:drawing>
      </w:r>
    </w:p>
    <w:p w14:paraId="367A970D" w14:textId="0193E3D3" w:rsidR="007F21B0" w:rsidRDefault="005138D2" w:rsidP="007F21B0">
      <w:r w:rsidRPr="005138D2">
        <w:rPr>
          <w:b/>
          <w:bCs/>
        </w:rPr>
        <w:t xml:space="preserve">Step </w:t>
      </w:r>
      <w:r w:rsidR="00146639">
        <w:rPr>
          <w:b/>
          <w:bCs/>
        </w:rPr>
        <w:t>3b</w:t>
      </w:r>
      <w:r w:rsidRPr="005138D2">
        <w:rPr>
          <w:b/>
          <w:bCs/>
        </w:rPr>
        <w:t>:</w:t>
      </w:r>
      <w:r>
        <w:t xml:space="preserve"> </w:t>
      </w:r>
      <w:r w:rsidR="00146639">
        <w:t xml:space="preserve">glue and place </w:t>
      </w:r>
      <w:r w:rsidR="00146639" w:rsidRPr="00146639">
        <w:rPr>
          <w:b/>
          <w:bCs/>
        </w:rPr>
        <w:t>LG2</w:t>
      </w:r>
      <w:r w:rsidR="00146639">
        <w:t xml:space="preserve"> and </w:t>
      </w:r>
      <w:r w:rsidR="00146639" w:rsidRPr="00146639">
        <w:rPr>
          <w:b/>
          <w:bCs/>
        </w:rPr>
        <w:t>LG1</w:t>
      </w:r>
      <w:r w:rsidR="00146639">
        <w:t xml:space="preserve"> into the appropriate slots on </w:t>
      </w:r>
      <w:r w:rsidR="00146639" w:rsidRPr="00146639">
        <w:rPr>
          <w:b/>
          <w:bCs/>
        </w:rPr>
        <w:t>B2</w:t>
      </w:r>
      <w:r w:rsidR="00146639">
        <w:t>. Tape in place while the glue sets.</w:t>
      </w:r>
    </w:p>
    <w:p w14:paraId="3D85BBF4" w14:textId="4E8845F6" w:rsidR="007F21B0" w:rsidRDefault="005138D2" w:rsidP="007F21B0">
      <w:pPr>
        <w:jc w:val="center"/>
      </w:pPr>
      <w:r>
        <w:rPr>
          <w:noProof/>
          <w:lang w:eastAsia="en-CA"/>
        </w:rPr>
        <w:drawing>
          <wp:inline distT="0" distB="0" distL="0" distR="0" wp14:anchorId="28647A99" wp14:editId="4EBBDAB1">
            <wp:extent cx="4412499" cy="2828925"/>
            <wp:effectExtent l="0" t="0" r="762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46325" cy="2850611"/>
                    </a:xfrm>
                    <a:prstGeom prst="rect">
                      <a:avLst/>
                    </a:prstGeom>
                    <a:ln>
                      <a:noFill/>
                    </a:ln>
                    <a:extLst>
                      <a:ext uri="{53640926-AAD7-44D8-BBD7-CCE9431645EC}">
                        <a14:shadowObscured xmlns:a14="http://schemas.microsoft.com/office/drawing/2010/main"/>
                      </a:ext>
                    </a:extLst>
                  </pic:spPr>
                </pic:pic>
              </a:graphicData>
            </a:graphic>
          </wp:inline>
        </w:drawing>
      </w:r>
    </w:p>
    <w:p w14:paraId="29F2BA6C" w14:textId="09C41597" w:rsidR="007F21B0" w:rsidRDefault="005138D2" w:rsidP="007F21B0">
      <w:pPr>
        <w:jc w:val="center"/>
      </w:pPr>
      <w:r>
        <w:rPr>
          <w:noProof/>
          <w:lang w:eastAsia="en-CA"/>
        </w:rPr>
        <w:drawing>
          <wp:inline distT="0" distB="0" distL="0" distR="0" wp14:anchorId="1A73CA39" wp14:editId="6726A1CD">
            <wp:extent cx="4481727" cy="262890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8815" cy="2633058"/>
                    </a:xfrm>
                    <a:prstGeom prst="rect">
                      <a:avLst/>
                    </a:prstGeom>
                  </pic:spPr>
                </pic:pic>
              </a:graphicData>
            </a:graphic>
          </wp:inline>
        </w:drawing>
      </w:r>
    </w:p>
    <w:p w14:paraId="427CFB40" w14:textId="77777777" w:rsidR="007F21B0" w:rsidRDefault="007F21B0" w:rsidP="007F21B0">
      <w:pPr>
        <w:jc w:val="center"/>
      </w:pPr>
    </w:p>
    <w:p w14:paraId="0154EE2D" w14:textId="6A27D863" w:rsidR="007F21B0" w:rsidRDefault="007F21B0" w:rsidP="007F21B0">
      <w:r w:rsidRPr="002E4286">
        <w:rPr>
          <w:b/>
        </w:rPr>
        <w:lastRenderedPageBreak/>
        <w:t xml:space="preserve">Step </w:t>
      </w:r>
      <w:r w:rsidR="00146639">
        <w:rPr>
          <w:b/>
        </w:rPr>
        <w:t>4A</w:t>
      </w:r>
      <w:r w:rsidRPr="002E4286">
        <w:rPr>
          <w:b/>
        </w:rPr>
        <w:t xml:space="preserve">: </w:t>
      </w:r>
      <w:r w:rsidR="00146639">
        <w:t xml:space="preserve">Prepare the pieces below for the front landing gear assembly. Stack the </w:t>
      </w:r>
      <w:r w:rsidR="00146639" w:rsidRPr="00146639">
        <w:rPr>
          <w:b/>
          <w:bCs/>
        </w:rPr>
        <w:t>nose weights</w:t>
      </w:r>
      <w:r w:rsidR="00146639">
        <w:t xml:space="preserve"> on top of </w:t>
      </w:r>
      <w:r w:rsidR="00146639" w:rsidRPr="00146639">
        <w:rPr>
          <w:b/>
          <w:bCs/>
        </w:rPr>
        <w:t>B3</w:t>
      </w:r>
      <w:r w:rsidR="00146639">
        <w:t>, so that the square holes are aligned. Dab some glue in the slots and insert the ‘</w:t>
      </w:r>
      <w:r w:rsidR="00146639" w:rsidRPr="00146639">
        <w:rPr>
          <w:b/>
          <w:bCs/>
        </w:rPr>
        <w:t>Y</w:t>
      </w:r>
      <w:r w:rsidR="00146639">
        <w:t>’ shape landing gear arm so that the 2 prongs reach all the way through,</w:t>
      </w:r>
    </w:p>
    <w:p w14:paraId="0CA7BEEA" w14:textId="15A54E65" w:rsidR="005138D2" w:rsidRDefault="005138D2" w:rsidP="00857751">
      <w:pPr>
        <w:jc w:val="center"/>
      </w:pPr>
      <w:r>
        <w:rPr>
          <w:noProof/>
          <w:lang w:eastAsia="en-CA"/>
        </w:rPr>
        <w:drawing>
          <wp:inline distT="0" distB="0" distL="0" distR="0" wp14:anchorId="02219F1F" wp14:editId="215D6055">
            <wp:extent cx="4524818" cy="2289666"/>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4818" cy="2289666"/>
                    </a:xfrm>
                    <a:prstGeom prst="rect">
                      <a:avLst/>
                    </a:prstGeom>
                  </pic:spPr>
                </pic:pic>
              </a:graphicData>
            </a:graphic>
          </wp:inline>
        </w:drawing>
      </w:r>
    </w:p>
    <w:p w14:paraId="05BAB41A" w14:textId="1767CC84" w:rsidR="007F21B0" w:rsidRDefault="00146639" w:rsidP="00146639">
      <w:pPr>
        <w:jc w:val="center"/>
      </w:pPr>
      <w:r>
        <w:rPr>
          <w:noProof/>
          <w:lang w:eastAsia="en-CA"/>
        </w:rPr>
        <w:drawing>
          <wp:inline distT="0" distB="0" distL="0" distR="0" wp14:anchorId="22E12D25" wp14:editId="41CE0377">
            <wp:extent cx="4543329" cy="2486025"/>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6848" cy="2487951"/>
                    </a:xfrm>
                    <a:prstGeom prst="rect">
                      <a:avLst/>
                    </a:prstGeom>
                  </pic:spPr>
                </pic:pic>
              </a:graphicData>
            </a:graphic>
          </wp:inline>
        </w:drawing>
      </w:r>
    </w:p>
    <w:p w14:paraId="019350F3" w14:textId="0D7D4BFE" w:rsidR="002E4286" w:rsidRDefault="002E4286" w:rsidP="002E4286">
      <w:r w:rsidRPr="002E4286">
        <w:rPr>
          <w:b/>
        </w:rPr>
        <w:t xml:space="preserve">Step </w:t>
      </w:r>
      <w:r w:rsidR="00146639">
        <w:rPr>
          <w:b/>
        </w:rPr>
        <w:t>4B</w:t>
      </w:r>
      <w:r w:rsidRPr="002E4286">
        <w:rPr>
          <w:b/>
        </w:rPr>
        <w:t xml:space="preserve">: </w:t>
      </w:r>
      <w:r w:rsidR="00146639">
        <w:t>Place the wheel onto the axle (do not apply glue</w:t>
      </w:r>
      <w:r w:rsidR="007445C7">
        <w:t>)</w:t>
      </w:r>
      <w:r w:rsidR="00146639">
        <w:t>. Dab a small amount of glue to the square slot on the smaller circle. Connect with the axle, giving the wheel enough space to rotate freely.</w:t>
      </w:r>
    </w:p>
    <w:p w14:paraId="6853B003" w14:textId="7B15624E" w:rsidR="00727019" w:rsidRDefault="005138D2" w:rsidP="005138D2">
      <w:pPr>
        <w:jc w:val="center"/>
      </w:pPr>
      <w:r>
        <w:rPr>
          <w:noProof/>
          <w:lang w:eastAsia="en-CA"/>
        </w:rPr>
        <w:drawing>
          <wp:inline distT="0" distB="0" distL="0" distR="0" wp14:anchorId="7DBCDBB7" wp14:editId="473E4F5E">
            <wp:extent cx="2768898" cy="2346548"/>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8898" cy="2346548"/>
                    </a:xfrm>
                    <a:prstGeom prst="rect">
                      <a:avLst/>
                    </a:prstGeom>
                  </pic:spPr>
                </pic:pic>
              </a:graphicData>
            </a:graphic>
          </wp:inline>
        </w:drawing>
      </w:r>
    </w:p>
    <w:p w14:paraId="7E69407F" w14:textId="77777777" w:rsidR="005138D2" w:rsidRPr="005138D2" w:rsidRDefault="005138D2" w:rsidP="005138D2">
      <w:pPr>
        <w:jc w:val="center"/>
      </w:pPr>
    </w:p>
    <w:p w14:paraId="43150DFA" w14:textId="69852F89" w:rsidR="00727019" w:rsidRPr="00146639" w:rsidRDefault="002E4286" w:rsidP="005138D2">
      <w:pPr>
        <w:rPr>
          <w:bCs/>
        </w:rPr>
      </w:pPr>
      <w:r>
        <w:rPr>
          <w:b/>
        </w:rPr>
        <w:lastRenderedPageBreak/>
        <w:t xml:space="preserve">Step </w:t>
      </w:r>
      <w:r w:rsidR="00146639">
        <w:rPr>
          <w:b/>
        </w:rPr>
        <w:t xml:space="preserve">4C. </w:t>
      </w:r>
      <w:r w:rsidR="00146639" w:rsidRPr="00146639">
        <w:rPr>
          <w:bCs/>
        </w:rPr>
        <w:t>Glue and place the sub assembly into the</w:t>
      </w:r>
      <w:r w:rsidR="00146639">
        <w:rPr>
          <w:b/>
        </w:rPr>
        <w:t xml:space="preserve"> B3 </w:t>
      </w:r>
      <w:r w:rsidR="00146639" w:rsidRPr="00146639">
        <w:rPr>
          <w:bCs/>
        </w:rPr>
        <w:t>slots on the bottom of the fuselage.</w:t>
      </w:r>
    </w:p>
    <w:p w14:paraId="59DBB807" w14:textId="3B6C3444" w:rsidR="005138D2" w:rsidRDefault="005138D2" w:rsidP="005138D2">
      <w:pPr>
        <w:jc w:val="center"/>
      </w:pPr>
      <w:r>
        <w:rPr>
          <w:noProof/>
          <w:lang w:eastAsia="en-CA"/>
        </w:rPr>
        <w:drawing>
          <wp:inline distT="0" distB="0" distL="0" distR="0" wp14:anchorId="781382C1" wp14:editId="1649FB80">
            <wp:extent cx="4534720" cy="2432091"/>
            <wp:effectExtent l="0" t="0" r="0" b="635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34720" cy="2432091"/>
                    </a:xfrm>
                    <a:prstGeom prst="rect">
                      <a:avLst/>
                    </a:prstGeom>
                    <a:ln>
                      <a:noFill/>
                    </a:ln>
                    <a:extLst>
                      <a:ext uri="{53640926-AAD7-44D8-BBD7-CCE9431645EC}">
                        <a14:shadowObscured xmlns:a14="http://schemas.microsoft.com/office/drawing/2010/main"/>
                      </a:ext>
                    </a:extLst>
                  </pic:spPr>
                </pic:pic>
              </a:graphicData>
            </a:graphic>
          </wp:inline>
        </w:drawing>
      </w:r>
    </w:p>
    <w:p w14:paraId="411DF25D" w14:textId="37994337" w:rsidR="00146639" w:rsidRPr="00146639" w:rsidRDefault="00146639" w:rsidP="00146639">
      <w:pPr>
        <w:rPr>
          <w:bCs/>
        </w:rPr>
      </w:pPr>
      <w:r>
        <w:rPr>
          <w:b/>
        </w:rPr>
        <w:t xml:space="preserve">Step 5A. </w:t>
      </w:r>
      <w:r>
        <w:rPr>
          <w:bCs/>
        </w:rPr>
        <w:t>Select parts ND, NC and PM (unlabeled). Glue into the appropriate spots, with the etched side facing outward.</w:t>
      </w:r>
    </w:p>
    <w:p w14:paraId="4BE4060A" w14:textId="5A51FCB3" w:rsidR="005138D2" w:rsidRDefault="005138D2" w:rsidP="005138D2">
      <w:pPr>
        <w:jc w:val="center"/>
      </w:pPr>
      <w:r>
        <w:rPr>
          <w:noProof/>
          <w:lang w:eastAsia="en-CA"/>
        </w:rPr>
        <w:drawing>
          <wp:inline distT="0" distB="0" distL="0" distR="0" wp14:anchorId="03AA2964" wp14:editId="70875E53">
            <wp:extent cx="4578844" cy="250507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rotWithShape="1">
                    <a:blip r:embed="rId17" cstate="print">
                      <a:extLst>
                        <a:ext uri="{28A0092B-C50C-407E-A947-70E740481C1C}">
                          <a14:useLocalDpi xmlns:a14="http://schemas.microsoft.com/office/drawing/2010/main" val="0"/>
                        </a:ext>
                      </a:extLst>
                    </a:blip>
                    <a:srcRect t="13768"/>
                    <a:stretch/>
                  </pic:blipFill>
                  <pic:spPr bwMode="auto">
                    <a:xfrm>
                      <a:off x="0" y="0"/>
                      <a:ext cx="4589780" cy="2511058"/>
                    </a:xfrm>
                    <a:prstGeom prst="rect">
                      <a:avLst/>
                    </a:prstGeom>
                    <a:ln>
                      <a:noFill/>
                    </a:ln>
                    <a:extLst>
                      <a:ext uri="{53640926-AAD7-44D8-BBD7-CCE9431645EC}">
                        <a14:shadowObscured xmlns:a14="http://schemas.microsoft.com/office/drawing/2010/main"/>
                      </a:ext>
                    </a:extLst>
                  </pic:spPr>
                </pic:pic>
              </a:graphicData>
            </a:graphic>
          </wp:inline>
        </w:drawing>
      </w:r>
    </w:p>
    <w:p w14:paraId="16583A4B" w14:textId="51C10BDD" w:rsidR="00146639" w:rsidRDefault="00146639" w:rsidP="005138D2">
      <w:pPr>
        <w:jc w:val="center"/>
      </w:pPr>
      <w:r>
        <w:rPr>
          <w:noProof/>
          <w:lang w:eastAsia="en-CA"/>
        </w:rPr>
        <w:drawing>
          <wp:inline distT="0" distB="0" distL="0" distR="0" wp14:anchorId="75F0F519" wp14:editId="5E2832B9">
            <wp:extent cx="4667250" cy="2645232"/>
            <wp:effectExtent l="0" t="0" r="0" b="317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681151" cy="2653110"/>
                    </a:xfrm>
                    <a:prstGeom prst="rect">
                      <a:avLst/>
                    </a:prstGeom>
                    <a:ln>
                      <a:noFill/>
                    </a:ln>
                    <a:extLst>
                      <a:ext uri="{53640926-AAD7-44D8-BBD7-CCE9431645EC}">
                        <a14:shadowObscured xmlns:a14="http://schemas.microsoft.com/office/drawing/2010/main"/>
                      </a:ext>
                    </a:extLst>
                  </pic:spPr>
                </pic:pic>
              </a:graphicData>
            </a:graphic>
          </wp:inline>
        </w:drawing>
      </w:r>
    </w:p>
    <w:p w14:paraId="5E03A059" w14:textId="77777777" w:rsidR="00146639" w:rsidRDefault="00146639" w:rsidP="005138D2">
      <w:pPr>
        <w:jc w:val="center"/>
      </w:pPr>
    </w:p>
    <w:p w14:paraId="6288C18D" w14:textId="4ADEC74C" w:rsidR="00F91C1E" w:rsidRDefault="00CF22B4" w:rsidP="00F91C1E">
      <w:r>
        <w:rPr>
          <w:b/>
        </w:rPr>
        <w:lastRenderedPageBreak/>
        <w:t xml:space="preserve">Step </w:t>
      </w:r>
      <w:r w:rsidR="00146639">
        <w:rPr>
          <w:b/>
        </w:rPr>
        <w:t>6</w:t>
      </w:r>
      <w:r w:rsidR="007A00C3">
        <w:rPr>
          <w:b/>
        </w:rPr>
        <w:t>a</w:t>
      </w:r>
      <w:r>
        <w:rPr>
          <w:b/>
        </w:rPr>
        <w:t xml:space="preserve">: </w:t>
      </w:r>
      <w:r w:rsidR="003D2AFB">
        <w:t xml:space="preserve">To assemble the wings, apply glue to the remaining tabs of </w:t>
      </w:r>
      <w:r w:rsidR="003D2AFB" w:rsidRPr="003D2AFB">
        <w:rPr>
          <w:b/>
          <w:bCs/>
        </w:rPr>
        <w:t>B2</w:t>
      </w:r>
      <w:r w:rsidR="003D2AFB">
        <w:t xml:space="preserve">, and the top rails of </w:t>
      </w:r>
      <w:r w:rsidR="003D2AFB" w:rsidRPr="003D2AFB">
        <w:rPr>
          <w:b/>
          <w:bCs/>
        </w:rPr>
        <w:t>LG1</w:t>
      </w:r>
      <w:r w:rsidR="003D2AFB">
        <w:t xml:space="preserve"> and </w:t>
      </w:r>
      <w:r w:rsidR="003D2AFB" w:rsidRPr="003D2AFB">
        <w:rPr>
          <w:b/>
          <w:bCs/>
        </w:rPr>
        <w:t>LG2</w:t>
      </w:r>
      <w:r w:rsidR="003D2AFB">
        <w:rPr>
          <w:b/>
          <w:bCs/>
        </w:rPr>
        <w:t>.</w:t>
      </w:r>
      <w:r w:rsidR="003D2AFB">
        <w:rPr>
          <w:b/>
          <w:bCs/>
        </w:rPr>
        <w:br/>
      </w:r>
      <w:r w:rsidR="003D2AFB" w:rsidRPr="003D2AFB">
        <w:t>Place the wing, tabs first, at an angle to slot with</w:t>
      </w:r>
      <w:r w:rsidR="003D2AFB">
        <w:rPr>
          <w:b/>
          <w:bCs/>
        </w:rPr>
        <w:t xml:space="preserve"> B2, </w:t>
      </w:r>
      <w:r w:rsidR="003D2AFB" w:rsidRPr="003D2AFB">
        <w:t>and rote down to connect with the slots of</w:t>
      </w:r>
      <w:r w:rsidR="003D2AFB">
        <w:rPr>
          <w:b/>
          <w:bCs/>
        </w:rPr>
        <w:t xml:space="preserve"> LG1 </w:t>
      </w:r>
      <w:r w:rsidR="003D2AFB" w:rsidRPr="003D2AFB">
        <w:t>and</w:t>
      </w:r>
      <w:r w:rsidR="003D2AFB">
        <w:rPr>
          <w:b/>
          <w:bCs/>
        </w:rPr>
        <w:t xml:space="preserve"> LG2.</w:t>
      </w:r>
      <w:r w:rsidR="003D2AFB">
        <w:rPr>
          <w:b/>
          <w:bCs/>
        </w:rPr>
        <w:br/>
      </w:r>
      <w:r w:rsidR="003D2AFB" w:rsidRPr="003D2AFB">
        <w:t>Tape the wings to</w:t>
      </w:r>
      <w:r w:rsidR="003D2AFB">
        <w:rPr>
          <w:b/>
          <w:bCs/>
        </w:rPr>
        <w:t xml:space="preserve"> LG1 </w:t>
      </w:r>
      <w:r w:rsidR="003D2AFB" w:rsidRPr="003D2AFB">
        <w:t xml:space="preserve">and </w:t>
      </w:r>
      <w:r w:rsidR="003D2AFB">
        <w:rPr>
          <w:b/>
          <w:bCs/>
        </w:rPr>
        <w:t xml:space="preserve">LG2 </w:t>
      </w:r>
      <w:r w:rsidR="003D2AFB" w:rsidRPr="003D2AFB">
        <w:t>while the glue sets</w:t>
      </w:r>
      <w:r w:rsidR="003D2AFB">
        <w:rPr>
          <w:b/>
          <w:bCs/>
        </w:rPr>
        <w:t>.</w:t>
      </w:r>
    </w:p>
    <w:p w14:paraId="52AEC9D6" w14:textId="16820231" w:rsidR="004F728E" w:rsidRPr="004F728E" w:rsidRDefault="00CF22B4" w:rsidP="004F728E">
      <w:pPr>
        <w:jc w:val="center"/>
        <w:rPr>
          <w:b/>
          <w:bCs/>
        </w:rPr>
      </w:pPr>
      <w:r>
        <w:rPr>
          <w:noProof/>
          <w:lang w:eastAsia="en-CA"/>
        </w:rPr>
        <w:drawing>
          <wp:inline distT="0" distB="0" distL="0" distR="0" wp14:anchorId="5C4269F3" wp14:editId="606419CC">
            <wp:extent cx="5460575" cy="1933575"/>
            <wp:effectExtent l="0" t="0" r="698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64802" cy="1935072"/>
                    </a:xfrm>
                    <a:prstGeom prst="rect">
                      <a:avLst/>
                    </a:prstGeom>
                    <a:ln>
                      <a:noFill/>
                    </a:ln>
                    <a:extLst>
                      <a:ext uri="{53640926-AAD7-44D8-BBD7-CCE9431645EC}">
                        <a14:shadowObscured xmlns:a14="http://schemas.microsoft.com/office/drawing/2010/main"/>
                      </a:ext>
                    </a:extLst>
                  </pic:spPr>
                </pic:pic>
              </a:graphicData>
            </a:graphic>
          </wp:inline>
        </w:drawing>
      </w:r>
    </w:p>
    <w:p w14:paraId="50F9C240" w14:textId="05E8DE45" w:rsidR="00CF22B4" w:rsidRDefault="00F91C1E" w:rsidP="004F728E">
      <w:pPr>
        <w:jc w:val="center"/>
        <w:rPr>
          <w:b/>
          <w:bCs/>
        </w:rPr>
      </w:pPr>
      <w:r>
        <w:rPr>
          <w:noProof/>
          <w:lang w:eastAsia="en-CA"/>
        </w:rPr>
        <w:drawing>
          <wp:inline distT="0" distB="0" distL="0" distR="0" wp14:anchorId="280CEAD8" wp14:editId="540B2D99">
            <wp:extent cx="5276850" cy="3271857"/>
            <wp:effectExtent l="0" t="0" r="0" b="508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83152" cy="3275764"/>
                    </a:xfrm>
                    <a:prstGeom prst="rect">
                      <a:avLst/>
                    </a:prstGeom>
                    <a:ln>
                      <a:noFill/>
                    </a:ln>
                    <a:extLst>
                      <a:ext uri="{53640926-AAD7-44D8-BBD7-CCE9431645EC}">
                        <a14:shadowObscured xmlns:a14="http://schemas.microsoft.com/office/drawing/2010/main"/>
                      </a:ext>
                    </a:extLst>
                  </pic:spPr>
                </pic:pic>
              </a:graphicData>
            </a:graphic>
          </wp:inline>
        </w:drawing>
      </w:r>
    </w:p>
    <w:p w14:paraId="127316BF" w14:textId="66899DEC" w:rsidR="007A00C3" w:rsidRDefault="007A00C3" w:rsidP="007A00C3">
      <w:r>
        <w:rPr>
          <w:b/>
        </w:rPr>
        <w:t xml:space="preserve">Step 6b: </w:t>
      </w:r>
      <w:r>
        <w:t>Apply glue to the slots of the winglets. And insert into the wing slots, with the etched side facing out.</w:t>
      </w:r>
    </w:p>
    <w:p w14:paraId="487C62AA" w14:textId="66E1FE3B" w:rsidR="007A00C3" w:rsidRDefault="007A00C3" w:rsidP="007A00C3">
      <w:pPr>
        <w:jc w:val="center"/>
      </w:pPr>
      <w:r>
        <w:rPr>
          <w:noProof/>
          <w:lang w:eastAsia="en-CA"/>
        </w:rPr>
        <w:drawing>
          <wp:inline distT="0" distB="0" distL="0" distR="0" wp14:anchorId="06E2FB8C" wp14:editId="26AD4CE2">
            <wp:extent cx="5283152" cy="2049554"/>
            <wp:effectExtent l="0" t="0" r="0" b="8255"/>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83152" cy="2049554"/>
                    </a:xfrm>
                    <a:prstGeom prst="rect">
                      <a:avLst/>
                    </a:prstGeom>
                    <a:ln>
                      <a:noFill/>
                    </a:ln>
                    <a:extLst>
                      <a:ext uri="{53640926-AAD7-44D8-BBD7-CCE9431645EC}">
                        <a14:shadowObscured xmlns:a14="http://schemas.microsoft.com/office/drawing/2010/main"/>
                      </a:ext>
                    </a:extLst>
                  </pic:spPr>
                </pic:pic>
              </a:graphicData>
            </a:graphic>
          </wp:inline>
        </w:drawing>
      </w:r>
    </w:p>
    <w:p w14:paraId="36345866" w14:textId="77777777" w:rsidR="007A00C3" w:rsidRDefault="007A00C3" w:rsidP="007A00C3"/>
    <w:p w14:paraId="51692880" w14:textId="7B935306" w:rsidR="00CF22B4" w:rsidRDefault="00CF22B4" w:rsidP="00CF22B4">
      <w:r>
        <w:rPr>
          <w:b/>
        </w:rPr>
        <w:lastRenderedPageBreak/>
        <w:t xml:space="preserve">Step </w:t>
      </w:r>
      <w:r w:rsidR="007A00C3">
        <w:rPr>
          <w:b/>
        </w:rPr>
        <w:t>7A</w:t>
      </w:r>
      <w:r>
        <w:rPr>
          <w:b/>
        </w:rPr>
        <w:t xml:space="preserve">: </w:t>
      </w:r>
      <w:r w:rsidR="007A00C3">
        <w:t xml:space="preserve">Gather the pieces for the canopy. Apply glue to the tabs of </w:t>
      </w:r>
      <w:r w:rsidR="007A00C3" w:rsidRPr="007A00C3">
        <w:rPr>
          <w:b/>
          <w:bCs/>
        </w:rPr>
        <w:t xml:space="preserve">C1 </w:t>
      </w:r>
      <w:r w:rsidR="007A00C3">
        <w:t xml:space="preserve">and place into the </w:t>
      </w:r>
      <w:r w:rsidR="007A00C3" w:rsidRPr="007A00C3">
        <w:rPr>
          <w:b/>
          <w:bCs/>
        </w:rPr>
        <w:t xml:space="preserve">C1 </w:t>
      </w:r>
      <w:r w:rsidR="007A00C3">
        <w:t xml:space="preserve">tabs of the fuselage. Stand the upright, while applying glue to the tabs or </w:t>
      </w:r>
      <w:r w:rsidR="007A00C3" w:rsidRPr="007A00C3">
        <w:rPr>
          <w:b/>
          <w:bCs/>
        </w:rPr>
        <w:t>RB</w:t>
      </w:r>
      <w:r w:rsidR="007A00C3">
        <w:t xml:space="preserve">. Lean the </w:t>
      </w:r>
      <w:r w:rsidR="007A00C3" w:rsidRPr="007A00C3">
        <w:rPr>
          <w:b/>
          <w:bCs/>
        </w:rPr>
        <w:t>C1</w:t>
      </w:r>
      <w:r w:rsidR="007A00C3">
        <w:t xml:space="preserve"> piece into each other until RB fits into place. This will be a little finicky until </w:t>
      </w:r>
      <w:r w:rsidR="007A00C3" w:rsidRPr="007A00C3">
        <w:rPr>
          <w:b/>
          <w:bCs/>
        </w:rPr>
        <w:t>RC</w:t>
      </w:r>
      <w:r w:rsidR="007A00C3">
        <w:t xml:space="preserve"> and </w:t>
      </w:r>
      <w:r w:rsidR="007A00C3" w:rsidRPr="007A00C3">
        <w:rPr>
          <w:b/>
          <w:bCs/>
        </w:rPr>
        <w:t>RD</w:t>
      </w:r>
      <w:r w:rsidR="007A00C3">
        <w:t xml:space="preserve"> are put in place.  </w:t>
      </w:r>
    </w:p>
    <w:p w14:paraId="01A6CD7E" w14:textId="77261464" w:rsidR="003D2AFB" w:rsidRPr="004F728E" w:rsidRDefault="003D2AFB" w:rsidP="003D2AFB">
      <w:pPr>
        <w:jc w:val="center"/>
      </w:pPr>
      <w:r>
        <w:rPr>
          <w:noProof/>
          <w:lang w:eastAsia="en-CA"/>
        </w:rPr>
        <w:drawing>
          <wp:inline distT="0" distB="0" distL="0" distR="0" wp14:anchorId="0AE93452" wp14:editId="43F2587B">
            <wp:extent cx="4171950" cy="2535812"/>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196614" cy="2550804"/>
                    </a:xfrm>
                    <a:prstGeom prst="rect">
                      <a:avLst/>
                    </a:prstGeom>
                    <a:ln>
                      <a:noFill/>
                    </a:ln>
                    <a:extLst>
                      <a:ext uri="{53640926-AAD7-44D8-BBD7-CCE9431645EC}">
                        <a14:shadowObscured xmlns:a14="http://schemas.microsoft.com/office/drawing/2010/main"/>
                      </a:ext>
                    </a:extLst>
                  </pic:spPr>
                </pic:pic>
              </a:graphicData>
            </a:graphic>
          </wp:inline>
        </w:drawing>
      </w:r>
    </w:p>
    <w:p w14:paraId="4D5F8D72" w14:textId="7AB732A0" w:rsidR="004F728E" w:rsidRDefault="00CF22B4" w:rsidP="004F728E">
      <w:pPr>
        <w:jc w:val="center"/>
        <w:rPr>
          <w:b/>
          <w:bCs/>
        </w:rPr>
      </w:pPr>
      <w:r>
        <w:rPr>
          <w:noProof/>
          <w:lang w:eastAsia="en-CA"/>
        </w:rPr>
        <w:drawing>
          <wp:inline distT="0" distB="0" distL="0" distR="0" wp14:anchorId="2579EC61" wp14:editId="332174E9">
            <wp:extent cx="4207879" cy="1763473"/>
            <wp:effectExtent l="0" t="0" r="2540" b="8255"/>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207879" cy="1763473"/>
                    </a:xfrm>
                    <a:prstGeom prst="rect">
                      <a:avLst/>
                    </a:prstGeom>
                    <a:ln>
                      <a:noFill/>
                    </a:ln>
                    <a:extLst>
                      <a:ext uri="{53640926-AAD7-44D8-BBD7-CCE9431645EC}">
                        <a14:shadowObscured xmlns:a14="http://schemas.microsoft.com/office/drawing/2010/main"/>
                      </a:ext>
                    </a:extLst>
                  </pic:spPr>
                </pic:pic>
              </a:graphicData>
            </a:graphic>
          </wp:inline>
        </w:drawing>
      </w:r>
    </w:p>
    <w:p w14:paraId="611E2526" w14:textId="192FDCD7" w:rsidR="007A00C3" w:rsidRDefault="007A00C3" w:rsidP="004F728E">
      <w:pPr>
        <w:jc w:val="center"/>
        <w:rPr>
          <w:b/>
          <w:bCs/>
        </w:rPr>
      </w:pPr>
      <w:r>
        <w:rPr>
          <w:noProof/>
          <w:lang w:eastAsia="en-CA"/>
        </w:rPr>
        <w:drawing>
          <wp:inline distT="0" distB="0" distL="0" distR="0" wp14:anchorId="5309635D" wp14:editId="3DB665B2">
            <wp:extent cx="4213161" cy="1877617"/>
            <wp:effectExtent l="0" t="0" r="0" b="889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223367" cy="1882165"/>
                    </a:xfrm>
                    <a:prstGeom prst="rect">
                      <a:avLst/>
                    </a:prstGeom>
                    <a:ln>
                      <a:noFill/>
                    </a:ln>
                    <a:extLst>
                      <a:ext uri="{53640926-AAD7-44D8-BBD7-CCE9431645EC}">
                        <a14:shadowObscured xmlns:a14="http://schemas.microsoft.com/office/drawing/2010/main"/>
                      </a:ext>
                    </a:extLst>
                  </pic:spPr>
                </pic:pic>
              </a:graphicData>
            </a:graphic>
          </wp:inline>
        </w:drawing>
      </w:r>
    </w:p>
    <w:p w14:paraId="5C37D808" w14:textId="3E8D4E8F" w:rsidR="007A00C3" w:rsidRDefault="007A00C3" w:rsidP="004F728E">
      <w:pPr>
        <w:jc w:val="center"/>
        <w:rPr>
          <w:b/>
          <w:bCs/>
        </w:rPr>
      </w:pPr>
    </w:p>
    <w:p w14:paraId="4E0B8763" w14:textId="2B55BDBA" w:rsidR="007A00C3" w:rsidRDefault="007A00C3" w:rsidP="004F728E">
      <w:pPr>
        <w:jc w:val="center"/>
        <w:rPr>
          <w:b/>
          <w:bCs/>
        </w:rPr>
      </w:pPr>
    </w:p>
    <w:p w14:paraId="135C5D78" w14:textId="597A705A" w:rsidR="007A00C3" w:rsidRDefault="007A00C3" w:rsidP="004F728E">
      <w:pPr>
        <w:jc w:val="center"/>
        <w:rPr>
          <w:b/>
          <w:bCs/>
        </w:rPr>
      </w:pPr>
    </w:p>
    <w:p w14:paraId="49350988" w14:textId="12BB8245" w:rsidR="007A00C3" w:rsidRDefault="007A00C3" w:rsidP="004F728E">
      <w:pPr>
        <w:jc w:val="center"/>
        <w:rPr>
          <w:b/>
          <w:bCs/>
        </w:rPr>
      </w:pPr>
    </w:p>
    <w:p w14:paraId="31016A4E" w14:textId="77777777" w:rsidR="007A00C3" w:rsidRDefault="007A00C3" w:rsidP="004F728E">
      <w:pPr>
        <w:jc w:val="center"/>
        <w:rPr>
          <w:b/>
          <w:bCs/>
        </w:rPr>
      </w:pPr>
    </w:p>
    <w:p w14:paraId="542C59D5" w14:textId="78E2634B" w:rsidR="004F728E" w:rsidRDefault="00CF22B4" w:rsidP="00DB34E5">
      <w:pPr>
        <w:rPr>
          <w:b/>
          <w:bCs/>
        </w:rPr>
      </w:pPr>
      <w:r>
        <w:rPr>
          <w:b/>
        </w:rPr>
        <w:lastRenderedPageBreak/>
        <w:t xml:space="preserve">Step </w:t>
      </w:r>
      <w:r w:rsidR="007A00C3">
        <w:rPr>
          <w:b/>
        </w:rPr>
        <w:t>7B</w:t>
      </w:r>
      <w:r>
        <w:rPr>
          <w:b/>
        </w:rPr>
        <w:t xml:space="preserve">: </w:t>
      </w:r>
      <w:r w:rsidR="007A00C3">
        <w:t xml:space="preserve">Follow the same steps of </w:t>
      </w:r>
      <w:r w:rsidR="007A00C3" w:rsidRPr="007A00C3">
        <w:rPr>
          <w:b/>
          <w:bCs/>
        </w:rPr>
        <w:t>7</w:t>
      </w:r>
      <w:r w:rsidR="007A00C3">
        <w:rPr>
          <w:b/>
          <w:bCs/>
        </w:rPr>
        <w:t>A</w:t>
      </w:r>
      <w:r w:rsidR="007A00C3">
        <w:t xml:space="preserve"> for parts </w:t>
      </w:r>
      <w:r w:rsidR="007A00C3" w:rsidRPr="007A00C3">
        <w:rPr>
          <w:b/>
          <w:bCs/>
        </w:rPr>
        <w:t>C2</w:t>
      </w:r>
      <w:r w:rsidR="007A00C3">
        <w:t xml:space="preserve"> and </w:t>
      </w:r>
      <w:r w:rsidR="007A00C3" w:rsidRPr="007A00C3">
        <w:rPr>
          <w:b/>
          <w:bCs/>
        </w:rPr>
        <w:t>RA</w:t>
      </w:r>
      <w:r w:rsidR="007A00C3">
        <w:rPr>
          <w:b/>
          <w:bCs/>
        </w:rPr>
        <w:t>.</w:t>
      </w:r>
    </w:p>
    <w:p w14:paraId="20083B7E" w14:textId="28410292" w:rsidR="007A00C3" w:rsidRDefault="007A00C3" w:rsidP="007A00C3">
      <w:pPr>
        <w:jc w:val="center"/>
        <w:rPr>
          <w:b/>
          <w:bCs/>
        </w:rPr>
      </w:pPr>
      <w:r>
        <w:rPr>
          <w:noProof/>
          <w:lang w:eastAsia="en-CA"/>
        </w:rPr>
        <w:drawing>
          <wp:inline distT="0" distB="0" distL="0" distR="0" wp14:anchorId="550168E7" wp14:editId="0C0E3C66">
            <wp:extent cx="4526516" cy="1809750"/>
            <wp:effectExtent l="0" t="0" r="762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533570" cy="1812570"/>
                    </a:xfrm>
                    <a:prstGeom prst="rect">
                      <a:avLst/>
                    </a:prstGeom>
                    <a:ln>
                      <a:noFill/>
                    </a:ln>
                    <a:extLst>
                      <a:ext uri="{53640926-AAD7-44D8-BBD7-CCE9431645EC}">
                        <a14:shadowObscured xmlns:a14="http://schemas.microsoft.com/office/drawing/2010/main"/>
                      </a:ext>
                    </a:extLst>
                  </pic:spPr>
                </pic:pic>
              </a:graphicData>
            </a:graphic>
          </wp:inline>
        </w:drawing>
      </w:r>
    </w:p>
    <w:p w14:paraId="610C607F" w14:textId="3EDAB15E" w:rsidR="007A00C3" w:rsidRPr="004F728E" w:rsidRDefault="007A00C3" w:rsidP="007A00C3">
      <w:pPr>
        <w:rPr>
          <w:b/>
          <w:bCs/>
        </w:rPr>
      </w:pPr>
      <w:r>
        <w:rPr>
          <w:b/>
        </w:rPr>
        <w:t xml:space="preserve">Step 8. </w:t>
      </w:r>
      <w:r>
        <w:t xml:space="preserve">Glue and place </w:t>
      </w:r>
      <w:r w:rsidRPr="007A00C3">
        <w:rPr>
          <w:b/>
          <w:bCs/>
        </w:rPr>
        <w:t>NA</w:t>
      </w:r>
      <w:r>
        <w:t xml:space="preserve"> and </w:t>
      </w:r>
      <w:r w:rsidRPr="007A00C3">
        <w:rPr>
          <w:b/>
          <w:bCs/>
        </w:rPr>
        <w:t>NB</w:t>
      </w:r>
      <w:r>
        <w:t xml:space="preserve"> in the appropriate slots. The curved end of </w:t>
      </w:r>
      <w:r w:rsidRPr="007A00C3">
        <w:rPr>
          <w:b/>
          <w:bCs/>
        </w:rPr>
        <w:t xml:space="preserve">NA </w:t>
      </w:r>
      <w:r>
        <w:t>represents tot front of the cockpit.</w:t>
      </w:r>
    </w:p>
    <w:p w14:paraId="4BB8CC47" w14:textId="4D9BACD4" w:rsidR="00762AB6" w:rsidRDefault="00762AB6" w:rsidP="00762AB6">
      <w:pPr>
        <w:jc w:val="center"/>
        <w:rPr>
          <w:b/>
          <w:bCs/>
        </w:rPr>
      </w:pPr>
      <w:r>
        <w:rPr>
          <w:noProof/>
          <w:lang w:eastAsia="en-CA"/>
        </w:rPr>
        <w:drawing>
          <wp:inline distT="0" distB="0" distL="0" distR="0" wp14:anchorId="091A490F" wp14:editId="2F7F5C0C">
            <wp:extent cx="4667250" cy="2425250"/>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685907" cy="2434945"/>
                    </a:xfrm>
                    <a:prstGeom prst="rect">
                      <a:avLst/>
                    </a:prstGeom>
                    <a:ln>
                      <a:noFill/>
                    </a:ln>
                    <a:extLst>
                      <a:ext uri="{53640926-AAD7-44D8-BBD7-CCE9431645EC}">
                        <a14:shadowObscured xmlns:a14="http://schemas.microsoft.com/office/drawing/2010/main"/>
                      </a:ext>
                    </a:extLst>
                  </pic:spPr>
                </pic:pic>
              </a:graphicData>
            </a:graphic>
          </wp:inline>
        </w:drawing>
      </w:r>
    </w:p>
    <w:p w14:paraId="68421801" w14:textId="48A61502" w:rsidR="007A00C3" w:rsidRDefault="007A00C3" w:rsidP="007A00C3">
      <w:pPr>
        <w:rPr>
          <w:b/>
          <w:bCs/>
        </w:rPr>
      </w:pPr>
      <w:r>
        <w:rPr>
          <w:b/>
        </w:rPr>
        <w:t xml:space="preserve">Step 9. </w:t>
      </w:r>
      <w:r>
        <w:t>Fol</w:t>
      </w:r>
      <w:r w:rsidR="007445C7">
        <w:t xml:space="preserve">low the same steps listed in </w:t>
      </w:r>
      <w:r w:rsidR="007445C7" w:rsidRPr="007445C7">
        <w:rPr>
          <w:b/>
          <w:bCs/>
        </w:rPr>
        <w:t>Step 4b</w:t>
      </w:r>
      <w:r w:rsidR="007445C7">
        <w:t xml:space="preserve"> to secure the wheels to the landing gear.</w:t>
      </w:r>
    </w:p>
    <w:p w14:paraId="51AC7037" w14:textId="5D6E979B" w:rsidR="00762AB6" w:rsidRDefault="00762AB6" w:rsidP="00762AB6">
      <w:pPr>
        <w:jc w:val="center"/>
        <w:rPr>
          <w:b/>
          <w:bCs/>
        </w:rPr>
      </w:pPr>
      <w:r>
        <w:rPr>
          <w:noProof/>
          <w:lang w:eastAsia="en-CA"/>
        </w:rPr>
        <w:drawing>
          <wp:inline distT="0" distB="0" distL="0" distR="0" wp14:anchorId="780261CC" wp14:editId="7DFC91B4">
            <wp:extent cx="4643174" cy="1924643"/>
            <wp:effectExtent l="0" t="0" r="508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643174" cy="1924643"/>
                    </a:xfrm>
                    <a:prstGeom prst="rect">
                      <a:avLst/>
                    </a:prstGeom>
                    <a:ln>
                      <a:noFill/>
                    </a:ln>
                    <a:extLst>
                      <a:ext uri="{53640926-AAD7-44D8-BBD7-CCE9431645EC}">
                        <a14:shadowObscured xmlns:a14="http://schemas.microsoft.com/office/drawing/2010/main"/>
                      </a:ext>
                    </a:extLst>
                  </pic:spPr>
                </pic:pic>
              </a:graphicData>
            </a:graphic>
          </wp:inline>
        </w:drawing>
      </w:r>
    </w:p>
    <w:p w14:paraId="76BB00D4" w14:textId="77777777" w:rsidR="007445C7" w:rsidRDefault="007445C7" w:rsidP="00762AB6">
      <w:pPr>
        <w:jc w:val="center"/>
        <w:rPr>
          <w:b/>
          <w:bCs/>
        </w:rPr>
      </w:pPr>
    </w:p>
    <w:p w14:paraId="50471EDA" w14:textId="2823422E" w:rsidR="00762AB6" w:rsidRDefault="00762AB6" w:rsidP="00762AB6">
      <w:pPr>
        <w:jc w:val="center"/>
        <w:rPr>
          <w:b/>
          <w:bCs/>
        </w:rPr>
      </w:pPr>
    </w:p>
    <w:p w14:paraId="6BAEB34D" w14:textId="282193F3" w:rsidR="00875492" w:rsidRDefault="00875492" w:rsidP="00762AB6">
      <w:pPr>
        <w:jc w:val="center"/>
        <w:rPr>
          <w:b/>
          <w:bCs/>
        </w:rPr>
      </w:pPr>
    </w:p>
    <w:p w14:paraId="2B35983C" w14:textId="421E1029" w:rsidR="00875492" w:rsidRDefault="00875492" w:rsidP="00762AB6">
      <w:pPr>
        <w:jc w:val="center"/>
        <w:rPr>
          <w:b/>
          <w:bCs/>
        </w:rPr>
      </w:pPr>
    </w:p>
    <w:p w14:paraId="165ED0FC" w14:textId="4E841017" w:rsidR="00875492" w:rsidRDefault="00875492" w:rsidP="00762AB6">
      <w:pPr>
        <w:jc w:val="center"/>
        <w:rPr>
          <w:b/>
          <w:bCs/>
        </w:rPr>
      </w:pPr>
    </w:p>
    <w:p w14:paraId="46DFED4D" w14:textId="65B1FB69" w:rsidR="00DB34E5" w:rsidRDefault="00762AB6" w:rsidP="00875492">
      <w:r>
        <w:rPr>
          <w:b/>
        </w:rPr>
        <w:lastRenderedPageBreak/>
        <w:t>Step</w:t>
      </w:r>
      <w:r w:rsidR="004F728E">
        <w:rPr>
          <w:b/>
        </w:rPr>
        <w:t xml:space="preserve"> </w:t>
      </w:r>
      <w:r w:rsidR="007445C7">
        <w:rPr>
          <w:b/>
        </w:rPr>
        <w:t>10</w:t>
      </w:r>
      <w:r>
        <w:rPr>
          <w:b/>
        </w:rPr>
        <w:t xml:space="preserve">: </w:t>
      </w:r>
      <w:r w:rsidR="007445C7">
        <w:t>To assemble the propeller, clue and slot together the nose cone, insert the tab through the propeller and into a glued slot on PM (</w:t>
      </w:r>
      <w:proofErr w:type="spellStart"/>
      <w:r w:rsidR="007445C7">
        <w:t>unlabled</w:t>
      </w:r>
      <w:proofErr w:type="spellEnd"/>
      <w:r w:rsidR="007445C7">
        <w:t xml:space="preserve">). Make sure to leave enough space for the propeller to spin freely. </w:t>
      </w:r>
    </w:p>
    <w:p w14:paraId="675DD0F6" w14:textId="23D8AD66" w:rsidR="007445C7" w:rsidRDefault="00DB34E5" w:rsidP="007445C7">
      <w:pPr>
        <w:jc w:val="center"/>
      </w:pPr>
      <w:r>
        <w:rPr>
          <w:noProof/>
          <w:lang w:eastAsia="en-CA"/>
        </w:rPr>
        <w:drawing>
          <wp:inline distT="0" distB="0" distL="0" distR="0" wp14:anchorId="38B6107B" wp14:editId="7503FB66">
            <wp:extent cx="5860374" cy="1756574"/>
            <wp:effectExtent l="0" t="0" r="762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860374" cy="1756574"/>
                    </a:xfrm>
                    <a:prstGeom prst="rect">
                      <a:avLst/>
                    </a:prstGeom>
                    <a:ln>
                      <a:noFill/>
                    </a:ln>
                    <a:extLst>
                      <a:ext uri="{53640926-AAD7-44D8-BBD7-CCE9431645EC}">
                        <a14:shadowObscured xmlns:a14="http://schemas.microsoft.com/office/drawing/2010/main"/>
                      </a:ext>
                    </a:extLst>
                  </pic:spPr>
                </pic:pic>
              </a:graphicData>
            </a:graphic>
          </wp:inline>
        </w:drawing>
      </w:r>
      <w:r w:rsidR="007445C7">
        <w:rPr>
          <w:noProof/>
          <w:lang w:eastAsia="en-CA"/>
        </w:rPr>
        <w:drawing>
          <wp:inline distT="0" distB="0" distL="0" distR="0" wp14:anchorId="568D5B25" wp14:editId="07EE8BBD">
            <wp:extent cx="5819775" cy="2030531"/>
            <wp:effectExtent l="0" t="0" r="0" b="8255"/>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846949" cy="2040012"/>
                    </a:xfrm>
                    <a:prstGeom prst="rect">
                      <a:avLst/>
                    </a:prstGeom>
                    <a:ln>
                      <a:noFill/>
                    </a:ln>
                    <a:extLst>
                      <a:ext uri="{53640926-AAD7-44D8-BBD7-CCE9431645EC}">
                        <a14:shadowObscured xmlns:a14="http://schemas.microsoft.com/office/drawing/2010/main"/>
                      </a:ext>
                    </a:extLst>
                  </pic:spPr>
                </pic:pic>
              </a:graphicData>
            </a:graphic>
          </wp:inline>
        </w:drawing>
      </w:r>
      <w:r w:rsidR="00875492">
        <w:rPr>
          <w:noProof/>
          <w:lang w:eastAsia="en-CA"/>
        </w:rPr>
        <w:drawing>
          <wp:inline distT="0" distB="0" distL="0" distR="0" wp14:anchorId="6972A0A5" wp14:editId="6006F95D">
            <wp:extent cx="5839420" cy="3057525"/>
            <wp:effectExtent l="0" t="0" r="9525"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4_005749.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43789" cy="3059813"/>
                    </a:xfrm>
                    <a:prstGeom prst="rect">
                      <a:avLst/>
                    </a:prstGeom>
                    <a:ln>
                      <a:noFill/>
                    </a:ln>
                    <a:extLst>
                      <a:ext uri="{53640926-AAD7-44D8-BBD7-CCE9431645EC}">
                        <a14:shadowObscured xmlns:a14="http://schemas.microsoft.com/office/drawing/2010/main"/>
                      </a:ext>
                    </a:extLst>
                  </pic:spPr>
                </pic:pic>
              </a:graphicData>
            </a:graphic>
          </wp:inline>
        </w:drawing>
      </w:r>
    </w:p>
    <w:p w14:paraId="156FB980" w14:textId="277103AF" w:rsidR="00876462" w:rsidRDefault="00876462" w:rsidP="00876462">
      <w:pPr>
        <w:jc w:val="center"/>
      </w:pPr>
    </w:p>
    <w:p w14:paraId="4A8935A2" w14:textId="4D50428C" w:rsidR="00365C00" w:rsidRPr="00365C00" w:rsidRDefault="00365C00" w:rsidP="00365C00">
      <w:pPr>
        <w:rPr>
          <w:b/>
          <w:bCs/>
        </w:rPr>
      </w:pPr>
      <w:r w:rsidRPr="00365C00">
        <w:rPr>
          <w:b/>
          <w:bCs/>
        </w:rPr>
        <w:t>THAT’S IT!</w:t>
      </w:r>
    </w:p>
    <w:p w14:paraId="5A6AB792" w14:textId="35A70EB1" w:rsidR="00876462" w:rsidRDefault="00876462" w:rsidP="00876462">
      <w:pPr>
        <w:jc w:val="center"/>
      </w:pPr>
    </w:p>
    <w:sectPr w:rsidR="00876462" w:rsidSect="005718F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F8"/>
    <w:rsid w:val="000213A7"/>
    <w:rsid w:val="0003147F"/>
    <w:rsid w:val="000370A3"/>
    <w:rsid w:val="000F5941"/>
    <w:rsid w:val="00146639"/>
    <w:rsid w:val="00175C43"/>
    <w:rsid w:val="001A12A9"/>
    <w:rsid w:val="00202D30"/>
    <w:rsid w:val="00207E5A"/>
    <w:rsid w:val="002B6F82"/>
    <w:rsid w:val="002C0AAE"/>
    <w:rsid w:val="002E4286"/>
    <w:rsid w:val="00326DF6"/>
    <w:rsid w:val="0034174B"/>
    <w:rsid w:val="00365C00"/>
    <w:rsid w:val="00392522"/>
    <w:rsid w:val="003C31EB"/>
    <w:rsid w:val="003D2AFB"/>
    <w:rsid w:val="003E2AF5"/>
    <w:rsid w:val="00466614"/>
    <w:rsid w:val="004C6365"/>
    <w:rsid w:val="004F728E"/>
    <w:rsid w:val="005138D2"/>
    <w:rsid w:val="00536A28"/>
    <w:rsid w:val="005718F8"/>
    <w:rsid w:val="005A5DC9"/>
    <w:rsid w:val="00642B47"/>
    <w:rsid w:val="00646689"/>
    <w:rsid w:val="00670949"/>
    <w:rsid w:val="00727019"/>
    <w:rsid w:val="007445C7"/>
    <w:rsid w:val="007545C0"/>
    <w:rsid w:val="00762AB6"/>
    <w:rsid w:val="007A00C3"/>
    <w:rsid w:val="007E347E"/>
    <w:rsid w:val="007F21B0"/>
    <w:rsid w:val="00857751"/>
    <w:rsid w:val="00864F67"/>
    <w:rsid w:val="00875492"/>
    <w:rsid w:val="00876462"/>
    <w:rsid w:val="0088425C"/>
    <w:rsid w:val="009F549B"/>
    <w:rsid w:val="00A73FDB"/>
    <w:rsid w:val="00B2188B"/>
    <w:rsid w:val="00B41DAE"/>
    <w:rsid w:val="00BC30E1"/>
    <w:rsid w:val="00BC69B8"/>
    <w:rsid w:val="00C35B3F"/>
    <w:rsid w:val="00C84E70"/>
    <w:rsid w:val="00CA6935"/>
    <w:rsid w:val="00CF22B4"/>
    <w:rsid w:val="00DB34E5"/>
    <w:rsid w:val="00E45576"/>
    <w:rsid w:val="00F91C1E"/>
    <w:rsid w:val="00FB47C9"/>
    <w:rsid w:val="00FB75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0530B"/>
  <w15:docId w15:val="{AE15AC78-DB5B-4142-91CE-7C26C2A8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A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1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8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Idone</dc:creator>
  <cp:lastModifiedBy>kyle@calawoodworks.com</cp:lastModifiedBy>
  <cp:revision>2</cp:revision>
  <dcterms:created xsi:type="dcterms:W3CDTF">2020-04-08T06:37:00Z</dcterms:created>
  <dcterms:modified xsi:type="dcterms:W3CDTF">2020-04-08T06:37:00Z</dcterms:modified>
</cp:coreProperties>
</file>